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61"/>
        <w:gridCol w:w="6622"/>
      </w:tblGrid>
      <w:tr w:rsidR="002A3270" w:rsidRPr="00926D38" w14:paraId="1AD55DA7" w14:textId="77777777" w:rsidTr="00C97CD9">
        <w:trPr>
          <w:tblHeader/>
        </w:trPr>
        <w:tc>
          <w:tcPr>
            <w:tcW w:w="8916" w:type="dxa"/>
            <w:gridSpan w:val="2"/>
            <w:shd w:val="clear" w:color="auto" w:fill="D9D9D9" w:themeFill="background1" w:themeFillShade="D9"/>
          </w:tcPr>
          <w:p w14:paraId="7A9E0291" w14:textId="727A0A66" w:rsidR="002A3270" w:rsidRPr="00926D38" w:rsidRDefault="002A3270" w:rsidP="00072F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Klauzula informacyjna dot. przetwarzania danych osobowych </w:t>
            </w: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na podstawie obowiązku prawnego ciążącego na administratorze (przetwarzanie </w:t>
            </w:r>
            <w:r w:rsidR="007B3915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związku z </w:t>
            </w:r>
            <w:r w:rsidR="007D2197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realizacją przepisów </w:t>
            </w:r>
            <w:r w:rsidR="007B3915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ustaw</w:t>
            </w:r>
            <w:r w:rsidR="007D2197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y</w:t>
            </w:r>
            <w:r w:rsidR="007B3915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 dnia </w:t>
            </w:r>
            <w:r w:rsidR="007D2197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2 kwietnia</w:t>
            </w:r>
            <w:r w:rsidR="00FD35F5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84E29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  <w:r w:rsidR="007D2197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7B3915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 o </w:t>
            </w:r>
            <w:r w:rsidR="007D2197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obywatelstwie polskim</w:t>
            </w:r>
            <w:r w:rsidR="009F0739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318C2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</w:t>
            </w:r>
            <w:r w:rsidR="007F4522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postępowania o </w:t>
            </w:r>
            <w:r w:rsidR="00072F6A">
              <w:rPr>
                <w:rFonts w:ascii="Times New Roman" w:hAnsi="Times New Roman" w:cs="Times New Roman"/>
                <w:b/>
                <w:sz w:val="20"/>
                <w:szCs w:val="20"/>
              </w:rPr>
              <w:t>POTWIERDZENIE POSIADANIA LUB UTRATY OBYWATELSTWA POLSKIEGO</w:t>
            </w:r>
            <w:r w:rsidR="009F0739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).</w:t>
            </w:r>
          </w:p>
        </w:tc>
      </w:tr>
      <w:tr w:rsidR="002A3270" w:rsidRPr="00926D38" w14:paraId="70F89706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06769594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622" w:type="dxa"/>
          </w:tcPr>
          <w:p w14:paraId="4E63F28A" w14:textId="77777777" w:rsidR="00F318C2" w:rsidRPr="00926D38" w:rsidRDefault="008468FB" w:rsidP="00F318C2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>Administrator</w:t>
            </w:r>
            <w:r w:rsidR="00F318C2" w:rsidRPr="00926D38">
              <w:rPr>
                <w:rFonts w:ascii="Times New Roman" w:hAnsi="Times New Roman" w:cs="Times New Roman"/>
                <w:sz w:val="18"/>
                <w:szCs w:val="18"/>
              </w:rPr>
              <w:t>ami są :</w:t>
            </w: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8ADE93B" w14:textId="7B1F33B9" w:rsidR="00756236" w:rsidRPr="00926D38" w:rsidRDefault="003C148D" w:rsidP="007F4522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>Minister Spraw Wewnętrznych i Administracji, mający siedzibę w Warszawie (02-59</w:t>
            </w:r>
            <w:r w:rsidR="008468FB" w:rsidRPr="00926D38">
              <w:rPr>
                <w:rFonts w:ascii="Times New Roman" w:hAnsi="Times New Roman" w:cs="Times New Roman"/>
                <w:sz w:val="18"/>
                <w:szCs w:val="18"/>
              </w:rPr>
              <w:t>1) przy ul Stefana Batorego 5</w:t>
            </w:r>
            <w:r w:rsidR="00F318C2"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– sprawuje nadzór nad postępowaniami w sprawach o potwierdzenie posiadania lub utraty obywatelstwa polskiego (organ II instancji), </w:t>
            </w:r>
          </w:p>
          <w:p w14:paraId="0E55144D" w14:textId="0356EA54" w:rsidR="00F318C2" w:rsidRPr="00926D38" w:rsidRDefault="00F318C2" w:rsidP="00926D38">
            <w:pPr>
              <w:pStyle w:val="Akapitzlist"/>
              <w:numPr>
                <w:ilvl w:val="0"/>
                <w:numId w:val="3"/>
              </w:numPr>
              <w:spacing w:line="276" w:lineRule="auto"/>
              <w:ind w:left="4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Wojewoda </w:t>
            </w:r>
            <w:r w:rsidR="00926D38" w:rsidRPr="00926D38">
              <w:rPr>
                <w:rFonts w:ascii="Times New Roman" w:hAnsi="Times New Roman" w:cs="Times New Roman"/>
                <w:sz w:val="18"/>
                <w:szCs w:val="18"/>
              </w:rPr>
              <w:t>Śląski</w:t>
            </w: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, mający siedzibę w </w:t>
            </w:r>
            <w:r w:rsidR="00926D38" w:rsidRPr="00926D38">
              <w:rPr>
                <w:rFonts w:ascii="Times New Roman" w:hAnsi="Times New Roman" w:cs="Times New Roman"/>
                <w:sz w:val="18"/>
                <w:szCs w:val="18"/>
              </w:rPr>
              <w:t>Katowicach</w:t>
            </w: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– prowadzący postępowania w sprawach o potwierdzenie posiadania lub utraty obywatelstwa polskiego (organ I instancji).</w:t>
            </w:r>
            <w:r w:rsidRPr="00926D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A3270" w:rsidRPr="00926D38" w14:paraId="1B4A2602" w14:textId="77777777" w:rsidTr="003F68EF">
        <w:trPr>
          <w:trHeight w:val="1899"/>
        </w:trPr>
        <w:tc>
          <w:tcPr>
            <w:tcW w:w="2294" w:type="dxa"/>
            <w:shd w:val="clear" w:color="auto" w:fill="D9D9D9" w:themeFill="background1" w:themeFillShade="D9"/>
          </w:tcPr>
          <w:p w14:paraId="0BC6C535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622" w:type="dxa"/>
          </w:tcPr>
          <w:p w14:paraId="638837D3" w14:textId="77777777" w:rsidR="002A3270" w:rsidRPr="00926D38" w:rsidRDefault="003C148D" w:rsidP="00B84A50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>Z administratorem – Ministrem Spraw Wewnętrznych i Administracji</w:t>
            </w:r>
            <w:r w:rsidR="00B84A50"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można się skontaktować </w:t>
            </w: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>pisemnie na adres siedziby administratora</w:t>
            </w:r>
            <w:r w:rsidR="002A3270" w:rsidRPr="00926D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B72149"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4DBA305" w14:textId="77777777" w:rsidR="00B72149" w:rsidRPr="00926D38" w:rsidRDefault="00BE10CD" w:rsidP="00F318C2">
            <w:pPr>
              <w:pStyle w:val="Tekstpodstawowy"/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</w:pPr>
            <w:r w:rsidRPr="00926D38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Kontakt do Departamentu Obywatelstwa i Repatriacji : </w:t>
            </w:r>
            <w:r w:rsidRPr="00926D38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ul. Stefana Batorego 5, 02-591 Warszawa</w:t>
            </w:r>
            <w:r w:rsidRPr="00926D38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br/>
              <w:t>tel.: 22 515 22 66</w:t>
            </w:r>
            <w:r w:rsidR="00F318C2" w:rsidRPr="00926D38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926D38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faks: 22 515 22 67</w:t>
            </w:r>
          </w:p>
          <w:p w14:paraId="58AA60A3" w14:textId="4EFF5680" w:rsidR="00926D38" w:rsidRPr="00926D38" w:rsidRDefault="00F318C2" w:rsidP="004F3DD6">
            <w:pPr>
              <w:pStyle w:val="Tekstpodstawowy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Z administratorem – Wojewodą </w:t>
            </w:r>
            <w:r w:rsidR="00926D38" w:rsidRPr="00926D38">
              <w:rPr>
                <w:rFonts w:ascii="Times New Roman" w:hAnsi="Times New Roman" w:cs="Times New Roman"/>
                <w:sz w:val="18"/>
                <w:szCs w:val="18"/>
              </w:rPr>
              <w:t>Śląskim -</w:t>
            </w:r>
            <w:r w:rsidR="00926D38" w:rsidRPr="00926D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 xml:space="preserve"> Śląski Urząd Wojewódzki</w:t>
            </w:r>
            <w:r w:rsidR="00926D38" w:rsidRPr="00926D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br/>
              <w:t>w Katowicach, z siedzibą przy ul. Jagiellońskiej 25</w:t>
            </w:r>
            <w:r w:rsidR="004F3DD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>,</w:t>
            </w:r>
            <w:r w:rsidR="00926D38" w:rsidRPr="00926D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 xml:space="preserve"> 40-0</w:t>
            </w:r>
            <w:r w:rsidR="004F3DD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>3</w:t>
            </w:r>
            <w:r w:rsidR="00926D38" w:rsidRPr="00926D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>2 Katowice</w:t>
            </w:r>
          </w:p>
        </w:tc>
      </w:tr>
      <w:tr w:rsidR="002A3270" w:rsidRPr="00926D38" w14:paraId="4CF29652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06A0D792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622" w:type="dxa"/>
          </w:tcPr>
          <w:p w14:paraId="77808C08" w14:textId="7F8910D0" w:rsidR="00B72149" w:rsidRPr="00926D38" w:rsidRDefault="007840EA" w:rsidP="00B72149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Administrator – Minister Spraw Wewnętrznych i Administracji </w:t>
            </w:r>
            <w:r w:rsidR="00B72149" w:rsidRPr="00926D38">
              <w:rPr>
                <w:rFonts w:ascii="Times New Roman" w:hAnsi="Times New Roman" w:cs="Times New Roman"/>
                <w:sz w:val="18"/>
                <w:szCs w:val="18"/>
              </w:rPr>
              <w:t>wyznaczył inspektora ochrony danych, z którym może się Pani / Pan skontaktować poprzez email</w:t>
            </w:r>
            <w:r w:rsidR="009F0739" w:rsidRPr="00926D38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B72149"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8" w:history="1">
              <w:r w:rsidR="009F0739" w:rsidRPr="00926D38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iod@mswia.gov.pl</w:t>
              </w:r>
            </w:hyperlink>
            <w:r w:rsidR="009F0739"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D2197" w:rsidRPr="00926D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4CA2A69" w14:textId="4BCB34F5" w:rsidR="00926D38" w:rsidRPr="00926D38" w:rsidRDefault="00F318C2" w:rsidP="00926D3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Administrator – Wojewoda </w:t>
            </w:r>
            <w:r w:rsidR="00926D38" w:rsidRPr="00926D38">
              <w:rPr>
                <w:rFonts w:ascii="Times New Roman" w:hAnsi="Times New Roman" w:cs="Times New Roman"/>
                <w:sz w:val="18"/>
                <w:szCs w:val="18"/>
              </w:rPr>
              <w:t>Śląski</w:t>
            </w: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 xml:space="preserve"> wyznaczył inspektora ochrony danych, z którym</w:t>
            </w:r>
            <w:r w:rsidR="00926D38" w:rsidRPr="00926D38">
              <w:rPr>
                <w:rFonts w:ascii="Times New Roman" w:eastAsia="Times New Roman" w:hAnsi="Times New Roman" w:cs="Times New Roman"/>
                <w:bCs/>
                <w:sz w:val="18"/>
                <w:szCs w:val="18"/>
                <w:shd w:val="clear" w:color="auto" w:fill="FFFFFF"/>
                <w:lang w:eastAsia="pl-PL"/>
              </w:rPr>
              <w:t xml:space="preserve"> można się kontaktować - Inspektor Danych Osobowych ŚUW pod nr telefonu 32 20 77 975 lub pisząc na adres  </w:t>
            </w:r>
            <w:hyperlink r:id="rId9" w:history="1">
              <w:r w:rsidR="00926D38" w:rsidRPr="00926D38">
                <w:rPr>
                  <w:rStyle w:val="Hipercze"/>
                  <w:rFonts w:ascii="Times New Roman" w:eastAsia="Times New Roman" w:hAnsi="Times New Roman" w:cs="Times New Roman"/>
                  <w:bCs/>
                  <w:sz w:val="18"/>
                  <w:szCs w:val="18"/>
                  <w:shd w:val="clear" w:color="auto" w:fill="FFFFFF"/>
                  <w:lang w:eastAsia="pl-PL"/>
                </w:rPr>
                <w:t>iod@katowice.uw.gov.pl</w:t>
              </w:r>
            </w:hyperlink>
            <w:r w:rsidR="00926D38" w:rsidRPr="00926D3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</w:t>
            </w:r>
          </w:p>
          <w:p w14:paraId="399CBC5A" w14:textId="77777777" w:rsidR="007840EA" w:rsidRPr="00926D38" w:rsidRDefault="007840EA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926D38" w14:paraId="7A465014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1CB6E344" w14:textId="03835B2F" w:rsidR="000015C5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CELE PRZETWARZANIA I PODSTAWA PRAWNA</w:t>
            </w:r>
          </w:p>
          <w:p w14:paraId="2F395F3A" w14:textId="77777777" w:rsidR="00F65AA8" w:rsidRPr="00926D38" w:rsidRDefault="00F65AA8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4706FE66" w14:textId="0FDC5D2A" w:rsidR="002A3270" w:rsidRPr="00272751" w:rsidRDefault="000015C5" w:rsidP="00470296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będą przetwarzane na podstawie przepisów ustawy o obywatelstwie polskim </w:t>
            </w:r>
            <w:r w:rsidR="002A3270" w:rsidRPr="00272751">
              <w:rPr>
                <w:rFonts w:ascii="Times New Roman" w:hAnsi="Times New Roman" w:cs="Times New Roman"/>
                <w:sz w:val="18"/>
                <w:szCs w:val="18"/>
              </w:rPr>
              <w:t>w celu:</w:t>
            </w:r>
          </w:p>
          <w:p w14:paraId="7484AF53" w14:textId="562898EB" w:rsidR="000015C5" w:rsidRPr="00272751" w:rsidRDefault="000015C5" w:rsidP="00007FE0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potwierdzenia posiadania </w:t>
            </w:r>
            <w:r w:rsidR="00916C79">
              <w:rPr>
                <w:rFonts w:ascii="Times New Roman" w:hAnsi="Times New Roman" w:cs="Times New Roman"/>
                <w:sz w:val="18"/>
                <w:szCs w:val="18"/>
              </w:rPr>
              <w:t xml:space="preserve">lub utraty </w:t>
            </w: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>obywatelstwa polskiego</w:t>
            </w:r>
            <w:r w:rsidR="00A87CF7" w:rsidRPr="002727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E7F7206" w14:textId="545044AB" w:rsidR="002A3270" w:rsidRPr="00926D38" w:rsidRDefault="00A87CF7" w:rsidP="009F0739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="000015C5"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 powyższym zakresie podanie danych osobowych jest </w:t>
            </w:r>
            <w:r w:rsidR="00D13445" w:rsidRPr="00272751">
              <w:rPr>
                <w:rFonts w:ascii="Times New Roman" w:hAnsi="Times New Roman" w:cs="Times New Roman"/>
                <w:sz w:val="18"/>
                <w:szCs w:val="18"/>
              </w:rPr>
              <w:t>niezbędne do realizacji Pani</w:t>
            </w:r>
            <w:r w:rsidR="007B2482"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27275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7B2482"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13445" w:rsidRPr="00272751">
              <w:rPr>
                <w:rFonts w:ascii="Times New Roman" w:hAnsi="Times New Roman" w:cs="Times New Roman"/>
                <w:sz w:val="18"/>
                <w:szCs w:val="18"/>
              </w:rPr>
              <w:t>Pana sprawy prowadzonej na podstawie przepisów ustawy o obywatelstwie polskim.</w:t>
            </w:r>
          </w:p>
        </w:tc>
      </w:tr>
      <w:tr w:rsidR="002A3270" w:rsidRPr="00926D38" w14:paraId="3F6CA1AD" w14:textId="77777777" w:rsidTr="00A87CF7">
        <w:trPr>
          <w:trHeight w:val="482"/>
        </w:trPr>
        <w:tc>
          <w:tcPr>
            <w:tcW w:w="2294" w:type="dxa"/>
            <w:shd w:val="clear" w:color="auto" w:fill="D9D9D9" w:themeFill="background1" w:themeFillShade="D9"/>
          </w:tcPr>
          <w:p w14:paraId="767B11DD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ODBIORCY DANYCH</w:t>
            </w:r>
          </w:p>
          <w:p w14:paraId="6A693C33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22" w:type="dxa"/>
          </w:tcPr>
          <w:p w14:paraId="28B1934C" w14:textId="7CE263C7" w:rsidR="002A3270" w:rsidRPr="00272751" w:rsidRDefault="00BE10C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</w:t>
            </w:r>
            <w:r w:rsidR="004D23D1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/</w:t>
            </w:r>
            <w:r w:rsidR="004D23D1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Pana dane osobowe będą udostępnione podmiotom upoważnionym na podstawie przepisów prawa</w:t>
            </w:r>
            <w:r w:rsidR="006C0DE4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i nie będą wyk</w:t>
            </w:r>
            <w:r w:rsidR="00A87CF7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orzystywane w celu profilowania.</w:t>
            </w:r>
          </w:p>
        </w:tc>
      </w:tr>
      <w:tr w:rsidR="00013ACE" w:rsidRPr="00926D38" w14:paraId="6016FBEE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4583463C" w14:textId="77777777" w:rsidR="00013ACE" w:rsidRPr="00926D38" w:rsidRDefault="00013ACE" w:rsidP="00F147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PRZEKAZANI</w:t>
            </w:r>
            <w:r w:rsidR="00F14740"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DANYCH OSOBOWYCH DO PAŃSTWA TRZECIEGO LUB ORGANIZACJI MIĘDZYNARODOWEJ</w:t>
            </w:r>
          </w:p>
        </w:tc>
        <w:tc>
          <w:tcPr>
            <w:tcW w:w="6622" w:type="dxa"/>
          </w:tcPr>
          <w:p w14:paraId="38D1B4EF" w14:textId="0DBEC167" w:rsidR="00443AEA" w:rsidRPr="00272751" w:rsidRDefault="00443AEA" w:rsidP="00926D38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Pani / Pana dane osobowe </w:t>
            </w:r>
            <w:r w:rsidR="009F0739" w:rsidRPr="00272751">
              <w:rPr>
                <w:rFonts w:ascii="Times New Roman" w:hAnsi="Times New Roman" w:cs="Times New Roman"/>
                <w:sz w:val="18"/>
                <w:szCs w:val="18"/>
              </w:rPr>
              <w:t>nie będą przekazane do państwa trzeciego lub organizacji międzynarodowej</w:t>
            </w: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A3270" w:rsidRPr="00926D38" w14:paraId="21AFAFD1" w14:textId="77777777" w:rsidTr="00C97CD9">
        <w:trPr>
          <w:trHeight w:val="525"/>
        </w:trPr>
        <w:tc>
          <w:tcPr>
            <w:tcW w:w="2294" w:type="dxa"/>
            <w:shd w:val="clear" w:color="auto" w:fill="D9D9D9" w:themeFill="background1" w:themeFillShade="D9"/>
          </w:tcPr>
          <w:p w14:paraId="6CCBC1C2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622" w:type="dxa"/>
          </w:tcPr>
          <w:p w14:paraId="31584083" w14:textId="5FE7FEF4" w:rsidR="002A3270" w:rsidRPr="00272751" w:rsidRDefault="000015C5" w:rsidP="004D23D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Pani /</w:t>
            </w:r>
            <w:r w:rsidR="004D23D1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  <w:r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Pana dane osobowe będą przechowywane </w:t>
            </w:r>
            <w:r w:rsidR="00B24BC1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w formie papierowej </w:t>
            </w:r>
            <w:r w:rsidR="004D23D1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lub elektronicznej </w:t>
            </w:r>
            <w:r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>przez czas realizacji sprawy, a następnie archiwizowane zgodnie z obowiązującymi przepisami prawa.</w:t>
            </w:r>
            <w:r w:rsidR="00B24BC1" w:rsidRPr="00272751">
              <w:rPr>
                <w:rStyle w:val="Uwydatnienie"/>
                <w:rFonts w:ascii="Times New Roman" w:eastAsia="Times New Roman" w:hAnsi="Times New Roman" w:cs="Times New Roman"/>
                <w:i w:val="0"/>
                <w:sz w:val="18"/>
                <w:szCs w:val="18"/>
              </w:rPr>
              <w:t xml:space="preserve"> </w:t>
            </w:r>
          </w:p>
        </w:tc>
      </w:tr>
      <w:tr w:rsidR="002A3270" w:rsidRPr="00926D38" w14:paraId="6D7F4578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6BF8B0AD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622" w:type="dxa"/>
          </w:tcPr>
          <w:p w14:paraId="3E9ECF30" w14:textId="1F693B39" w:rsidR="002A3270" w:rsidRPr="00272751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>Przysługuje Pani</w:t>
            </w:r>
            <w:r w:rsidR="004D23D1"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4D23D1"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>Panu prawo dostępu do Pani/Pana danych oraz prawo żądania ich sprostowania</w:t>
            </w:r>
            <w:r w:rsidR="000015C5" w:rsidRPr="0027275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A3270" w:rsidRPr="00926D38" w14:paraId="4779BE32" w14:textId="77777777" w:rsidTr="00C97CD9">
        <w:tc>
          <w:tcPr>
            <w:tcW w:w="2294" w:type="dxa"/>
            <w:shd w:val="clear" w:color="auto" w:fill="D9D9D9" w:themeFill="background1" w:themeFillShade="D9"/>
          </w:tcPr>
          <w:p w14:paraId="4698EF0D" w14:textId="77777777" w:rsidR="002A3270" w:rsidRPr="00926D38" w:rsidRDefault="002A3270" w:rsidP="004702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6D38">
              <w:rPr>
                <w:rFonts w:ascii="Times New Roman" w:hAnsi="Times New Roman" w:cs="Times New Roman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622" w:type="dxa"/>
          </w:tcPr>
          <w:p w14:paraId="74179345" w14:textId="77777777" w:rsidR="002A3270" w:rsidRPr="00272751" w:rsidRDefault="002A3270" w:rsidP="000015C5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72751">
              <w:rPr>
                <w:rFonts w:ascii="Times New Roman" w:hAnsi="Times New Roman" w:cs="Times New Roman"/>
                <w:sz w:val="18"/>
                <w:szCs w:val="18"/>
              </w:rPr>
              <w:t>Przysługuje Pani/Panu również prawo wniesienia skargi</w:t>
            </w:r>
            <w:r w:rsidR="000015C5" w:rsidRPr="00272751">
              <w:rPr>
                <w:rFonts w:ascii="Times New Roman" w:hAnsi="Times New Roman" w:cs="Times New Roman"/>
                <w:sz w:val="18"/>
                <w:szCs w:val="18"/>
              </w:rPr>
              <w:t xml:space="preserve"> do organu nadzorczego – Prezesa Urzędu Ochrony Danych Osobowych.</w:t>
            </w:r>
          </w:p>
        </w:tc>
      </w:tr>
    </w:tbl>
    <w:p w14:paraId="361E37E7" w14:textId="77777777" w:rsidR="008468FB" w:rsidRPr="00926D38" w:rsidRDefault="008468FB" w:rsidP="003F68EF">
      <w:pPr>
        <w:rPr>
          <w:rFonts w:ascii="Times New Roman" w:hAnsi="Times New Roman" w:cs="Times New Roman"/>
          <w:sz w:val="20"/>
          <w:szCs w:val="20"/>
        </w:rPr>
      </w:pPr>
    </w:p>
    <w:sectPr w:rsidR="008468FB" w:rsidRPr="00926D38" w:rsidSect="00140783">
      <w:pgSz w:w="11906" w:h="16838"/>
      <w:pgMar w:top="709" w:right="1134" w:bottom="102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D6E06F" w14:textId="77777777" w:rsidR="003234B6" w:rsidRDefault="003234B6" w:rsidP="00551B28">
      <w:pPr>
        <w:spacing w:after="0" w:line="240" w:lineRule="auto"/>
      </w:pPr>
      <w:r>
        <w:separator/>
      </w:r>
    </w:p>
  </w:endnote>
  <w:endnote w:type="continuationSeparator" w:id="0">
    <w:p w14:paraId="6CF9C370" w14:textId="77777777" w:rsidR="003234B6" w:rsidRDefault="003234B6" w:rsidP="0055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A4EE0" w14:textId="77777777" w:rsidR="003234B6" w:rsidRDefault="003234B6" w:rsidP="00551B28">
      <w:pPr>
        <w:spacing w:after="0" w:line="240" w:lineRule="auto"/>
      </w:pPr>
      <w:r>
        <w:separator/>
      </w:r>
    </w:p>
  </w:footnote>
  <w:footnote w:type="continuationSeparator" w:id="0">
    <w:p w14:paraId="2935B17F" w14:textId="77777777" w:rsidR="003234B6" w:rsidRDefault="003234B6" w:rsidP="00551B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2D46"/>
    <w:multiLevelType w:val="hybridMultilevel"/>
    <w:tmpl w:val="BD920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A0943"/>
    <w:multiLevelType w:val="hybridMultilevel"/>
    <w:tmpl w:val="02BAD170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E916C4"/>
    <w:multiLevelType w:val="hybridMultilevel"/>
    <w:tmpl w:val="C0FCF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270"/>
    <w:rsid w:val="000015C5"/>
    <w:rsid w:val="00001EFE"/>
    <w:rsid w:val="00007FE0"/>
    <w:rsid w:val="000136A1"/>
    <w:rsid w:val="00013ACE"/>
    <w:rsid w:val="00025462"/>
    <w:rsid w:val="00025AD6"/>
    <w:rsid w:val="00042A6A"/>
    <w:rsid w:val="00072F6A"/>
    <w:rsid w:val="0008278B"/>
    <w:rsid w:val="00084E29"/>
    <w:rsid w:val="000B52E3"/>
    <w:rsid w:val="0012207E"/>
    <w:rsid w:val="00125455"/>
    <w:rsid w:val="00140783"/>
    <w:rsid w:val="0015423E"/>
    <w:rsid w:val="00160BE8"/>
    <w:rsid w:val="00174D98"/>
    <w:rsid w:val="0019265E"/>
    <w:rsid w:val="001E1CA6"/>
    <w:rsid w:val="00241C8A"/>
    <w:rsid w:val="00272751"/>
    <w:rsid w:val="0028111C"/>
    <w:rsid w:val="002A3270"/>
    <w:rsid w:val="002B703B"/>
    <w:rsid w:val="002E7D09"/>
    <w:rsid w:val="003234B6"/>
    <w:rsid w:val="003A735E"/>
    <w:rsid w:val="003B6C52"/>
    <w:rsid w:val="003C148D"/>
    <w:rsid w:val="003F68EF"/>
    <w:rsid w:val="00413098"/>
    <w:rsid w:val="00443AEA"/>
    <w:rsid w:val="00445810"/>
    <w:rsid w:val="0045001B"/>
    <w:rsid w:val="00470296"/>
    <w:rsid w:val="004714B6"/>
    <w:rsid w:val="004C2753"/>
    <w:rsid w:val="004D23D1"/>
    <w:rsid w:val="004D360F"/>
    <w:rsid w:val="004D5A65"/>
    <w:rsid w:val="004F3DD6"/>
    <w:rsid w:val="0050099F"/>
    <w:rsid w:val="005101C1"/>
    <w:rsid w:val="00512ADE"/>
    <w:rsid w:val="00526296"/>
    <w:rsid w:val="005315B9"/>
    <w:rsid w:val="00543B42"/>
    <w:rsid w:val="00551B28"/>
    <w:rsid w:val="00555BDC"/>
    <w:rsid w:val="005C5314"/>
    <w:rsid w:val="00604124"/>
    <w:rsid w:val="00630ECD"/>
    <w:rsid w:val="00697529"/>
    <w:rsid w:val="006C0DE4"/>
    <w:rsid w:val="006C5548"/>
    <w:rsid w:val="00756236"/>
    <w:rsid w:val="00774679"/>
    <w:rsid w:val="007840EA"/>
    <w:rsid w:val="007B2482"/>
    <w:rsid w:val="007B3915"/>
    <w:rsid w:val="007D2197"/>
    <w:rsid w:val="007E4B82"/>
    <w:rsid w:val="007F4522"/>
    <w:rsid w:val="008468FB"/>
    <w:rsid w:val="00855EB7"/>
    <w:rsid w:val="00874253"/>
    <w:rsid w:val="008B294D"/>
    <w:rsid w:val="00916C79"/>
    <w:rsid w:val="00922CA8"/>
    <w:rsid w:val="00926D38"/>
    <w:rsid w:val="009A1A51"/>
    <w:rsid w:val="009A43CF"/>
    <w:rsid w:val="009A5231"/>
    <w:rsid w:val="009A592B"/>
    <w:rsid w:val="009B2B68"/>
    <w:rsid w:val="009C6390"/>
    <w:rsid w:val="009D2B1A"/>
    <w:rsid w:val="009E03B0"/>
    <w:rsid w:val="009E5B65"/>
    <w:rsid w:val="009F0739"/>
    <w:rsid w:val="009F540B"/>
    <w:rsid w:val="00A33703"/>
    <w:rsid w:val="00A43313"/>
    <w:rsid w:val="00A858BA"/>
    <w:rsid w:val="00A87CF7"/>
    <w:rsid w:val="00AD481D"/>
    <w:rsid w:val="00B01388"/>
    <w:rsid w:val="00B24BC1"/>
    <w:rsid w:val="00B44E2A"/>
    <w:rsid w:val="00B71B17"/>
    <w:rsid w:val="00B72149"/>
    <w:rsid w:val="00B76D76"/>
    <w:rsid w:val="00B84A50"/>
    <w:rsid w:val="00BB1B6A"/>
    <w:rsid w:val="00BE10CD"/>
    <w:rsid w:val="00BF209F"/>
    <w:rsid w:val="00C1021B"/>
    <w:rsid w:val="00C31F72"/>
    <w:rsid w:val="00C55522"/>
    <w:rsid w:val="00C97CD9"/>
    <w:rsid w:val="00CA11F4"/>
    <w:rsid w:val="00CC384C"/>
    <w:rsid w:val="00CD203D"/>
    <w:rsid w:val="00CF6583"/>
    <w:rsid w:val="00D13445"/>
    <w:rsid w:val="00D41B2D"/>
    <w:rsid w:val="00D46E51"/>
    <w:rsid w:val="00D57A43"/>
    <w:rsid w:val="00DA08FE"/>
    <w:rsid w:val="00DB1219"/>
    <w:rsid w:val="00DB4A62"/>
    <w:rsid w:val="00DD6132"/>
    <w:rsid w:val="00DE614F"/>
    <w:rsid w:val="00E0439C"/>
    <w:rsid w:val="00E12298"/>
    <w:rsid w:val="00E31D4C"/>
    <w:rsid w:val="00E40EE8"/>
    <w:rsid w:val="00E42B65"/>
    <w:rsid w:val="00E477D8"/>
    <w:rsid w:val="00E53A4E"/>
    <w:rsid w:val="00E5585E"/>
    <w:rsid w:val="00E751A3"/>
    <w:rsid w:val="00E860CD"/>
    <w:rsid w:val="00EA07DE"/>
    <w:rsid w:val="00EA1043"/>
    <w:rsid w:val="00EA74A7"/>
    <w:rsid w:val="00EC0360"/>
    <w:rsid w:val="00F046EB"/>
    <w:rsid w:val="00F14740"/>
    <w:rsid w:val="00F318C2"/>
    <w:rsid w:val="00F60D9A"/>
    <w:rsid w:val="00F65AA8"/>
    <w:rsid w:val="00F70695"/>
    <w:rsid w:val="00F760FA"/>
    <w:rsid w:val="00F77457"/>
    <w:rsid w:val="00FB2C11"/>
    <w:rsid w:val="00FD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7A08"/>
  <w15:chartTrackingRefBased/>
  <w15:docId w15:val="{A35F38C8-5EC9-4A9C-8DD8-19A6E4FC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1B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1B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1B2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7D2197"/>
    <w:rPr>
      <w:i/>
      <w:iCs/>
    </w:rPr>
  </w:style>
  <w:style w:type="paragraph" w:styleId="NormalnyWeb">
    <w:name w:val="Normal (Web)"/>
    <w:basedOn w:val="Normalny"/>
    <w:uiPriority w:val="99"/>
    <w:unhideWhenUsed/>
    <w:rsid w:val="008468F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7E4B82"/>
    <w:pPr>
      <w:spacing w:after="120" w:line="276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E4B82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555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BDC"/>
  </w:style>
  <w:style w:type="paragraph" w:styleId="Stopka">
    <w:name w:val="footer"/>
    <w:basedOn w:val="Normalny"/>
    <w:link w:val="StopkaZnak"/>
    <w:uiPriority w:val="99"/>
    <w:unhideWhenUsed/>
    <w:rsid w:val="00555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katowice.uw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1B7C1-075A-4DDF-B832-097E2FEE6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Widawski</dc:creator>
  <cp:keywords/>
  <dc:description/>
  <cp:lastModifiedBy>Górecka Bogusława</cp:lastModifiedBy>
  <cp:revision>2</cp:revision>
  <cp:lastPrinted>2018-06-18T13:13:00Z</cp:lastPrinted>
  <dcterms:created xsi:type="dcterms:W3CDTF">2018-06-18T13:13:00Z</dcterms:created>
  <dcterms:modified xsi:type="dcterms:W3CDTF">2018-06-18T13:13:00Z</dcterms:modified>
</cp:coreProperties>
</file>